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KOŁA ZAINTERESOWAŃ W TRAKCIE NAUKI ZDALNEJ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lan kół obowiązuje od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09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.2020r.</w:t>
      </w:r>
    </w:p>
    <w:tbl>
      <w:tblPr>
        <w:tblStyle w:val="Table1"/>
        <w:tblW w:w="155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283"/>
        <w:gridCol w:w="2552"/>
        <w:gridCol w:w="1701"/>
        <w:gridCol w:w="1701"/>
        <w:gridCol w:w="1050"/>
        <w:gridCol w:w="2205"/>
        <w:gridCol w:w="2693"/>
        <w:gridCol w:w="2835"/>
        <w:tblGridChange w:id="0">
          <w:tblGrid>
            <w:gridCol w:w="496"/>
            <w:gridCol w:w="283"/>
            <w:gridCol w:w="2552"/>
            <w:gridCol w:w="1701"/>
            <w:gridCol w:w="1701"/>
            <w:gridCol w:w="1050"/>
            <w:gridCol w:w="2205"/>
            <w:gridCol w:w="2693"/>
            <w:gridCol w:w="283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Lp.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Nazwa zajęć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Dla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uczniów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Dzień tygodnia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Czas</w:t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trwania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Godzina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Prowadzący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UWAGI O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dd6ee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12.45 - 13.30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w szkole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0B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13.45 - 14.30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w szkole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 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BOOKWORM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13.45 - 14.30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Iga Bartnicka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13:45-14:15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Dominika Berezyna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 (jeśli będą chętni)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 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STORY BOX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14:40-15:10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Iga Bartnicka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Gry i zabawy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13:45-14:15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Justyna Kruk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Gry i zabawy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14.40 - 15.10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Justyna Kruk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Robotyka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IV-VII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14.30 - 15.30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Krystian Meredyk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informatyczne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IV - 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14.30-15.15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Krystian Meredyk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 </w:t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wokalne </w:t>
            </w:r>
          </w:p>
          <w:p w:rsidR="00000000" w:rsidDel="00000000" w:rsidP="00000000" w:rsidRDefault="00000000" w:rsidRPr="00000000" w14:paraId="0000006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DO-RE-MI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IV-VII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14.40 - 15.25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Joanna Furmańska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fletowe VIVO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Joanna Furmańska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 (jeśli będą chętni)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chemiczne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VII-VIII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Małgorzata Popow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teatralne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14:00-14:30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Irena Markiewicz-Sawicka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teatralne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II-III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14:35-15:20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Irena Markiewicz-Sawicka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teatralne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15:25-15:55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Irena Markiewicz-Sawicka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teatralne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Kl.IA,IB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poniedziałek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16:00-16:45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Irena Markiewicz-Sawicka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dd6ee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13.30 - 14.00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14.00 - 14.30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14.30 - 15.00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Gimnastyka korekcyjna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15.00 - 15.30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Dariusz Szymański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tkackie GAŁGANY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0B</w:t>
            </w:r>
          </w:p>
          <w:p w:rsidR="00000000" w:rsidDel="00000000" w:rsidP="00000000" w:rsidRDefault="00000000" w:rsidRPr="00000000" w14:paraId="000000D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D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(co 2 tygodnie)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13:45-14:15</w:t>
            </w:r>
          </w:p>
          <w:p w:rsidR="00000000" w:rsidDel="00000000" w:rsidP="00000000" w:rsidRDefault="00000000" w:rsidRPr="00000000" w14:paraId="000000E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14:15-14:45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Aneta Żelaźnicka,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tkackie GAŁGANY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IB</w:t>
            </w:r>
          </w:p>
          <w:p w:rsidR="00000000" w:rsidDel="00000000" w:rsidP="00000000" w:rsidRDefault="00000000" w:rsidRPr="00000000" w14:paraId="000000E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E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(co 2 tygodnie)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13:30-14:00</w:t>
            </w:r>
          </w:p>
          <w:p w:rsidR="00000000" w:rsidDel="00000000" w:rsidP="00000000" w:rsidRDefault="00000000" w:rsidRPr="00000000" w14:paraId="000000E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14:00-14:30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Aneta Żelaźnicka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 LITTLE 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 i 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F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(co 2 tygodnie)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Kamila Sokołowska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TAEKWONDO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I-IV</w:t>
            </w:r>
          </w:p>
          <w:p w:rsidR="00000000" w:rsidDel="00000000" w:rsidP="00000000" w:rsidRDefault="00000000" w:rsidRPr="00000000" w14:paraId="000000F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(grupa początkująca)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Wołosz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TAEKWONDO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kontynuacja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wtorek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16:15-17:00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Wołosz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dd6ee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0B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13.00 - 13.30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Przemysław Symbor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13.45 – 14:15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Przemysław Symbor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14:20-14:50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Przemysław Symbor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Przemysław Symbor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Kl.II-III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15:35-16:05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Przemysław Symbor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SZACHY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grupa zaawansowana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16.10 - 16.55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Przemysław Symbor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aktywności twórczej</w:t>
            </w:r>
          </w:p>
          <w:p w:rsidR="00000000" w:rsidDel="00000000" w:rsidP="00000000" w:rsidRDefault="00000000" w:rsidRPr="00000000" w14:paraId="0000014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STOlik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14:30-15:00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Beata Kaftan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aktywności twórczej</w:t>
            </w:r>
          </w:p>
          <w:p w:rsidR="00000000" w:rsidDel="00000000" w:rsidP="00000000" w:rsidRDefault="00000000" w:rsidRPr="00000000" w14:paraId="0000015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STOlik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15:00-15:30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Beta Kaftan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 </w:t>
            </w:r>
          </w:p>
          <w:p w:rsidR="00000000" w:rsidDel="00000000" w:rsidP="00000000" w:rsidRDefault="00000000" w:rsidRPr="00000000" w14:paraId="0000016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BOOKWORM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13:45-14:30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Iga Bartnicka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A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 </w:t>
            </w:r>
          </w:p>
          <w:p w:rsidR="00000000" w:rsidDel="00000000" w:rsidP="00000000" w:rsidRDefault="00000000" w:rsidRPr="00000000" w14:paraId="0000016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STORY BOX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14:40-15:10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Iga Bartnicka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Podstawy programowania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Kl.II-III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Dominika Berezyna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15:35-16:20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Dominika Berezyna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 (jeśli będą chętni)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.850585937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wokalne </w:t>
            </w:r>
          </w:p>
          <w:p w:rsidR="00000000" w:rsidDel="00000000" w:rsidP="00000000" w:rsidRDefault="00000000" w:rsidRPr="00000000" w14:paraId="0000018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DO-RE-MI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II-III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Joanna Furmańska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wokalne PÓŁNUTKI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15:30-16:00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Joanna Furmańska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8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plastyczne </w:t>
            </w:r>
          </w:p>
          <w:p w:rsidR="00000000" w:rsidDel="00000000" w:rsidP="00000000" w:rsidRDefault="00000000" w:rsidRPr="00000000" w14:paraId="0000019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K-ART-ON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Kl.IV-VIII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14:30-15:30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Kamila Orlicka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</w:t>
            </w:r>
          </w:p>
          <w:p w:rsidR="00000000" w:rsidDel="00000000" w:rsidP="00000000" w:rsidRDefault="00000000" w:rsidRPr="00000000" w14:paraId="000001A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PĘTELKA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IV-VIII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15:30-16:30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Kamila Orlicka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humanistyczne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IV-V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Ewa Kycler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geograficzne </w:t>
            </w:r>
          </w:p>
          <w:p w:rsidR="00000000" w:rsidDel="00000000" w:rsidP="00000000" w:rsidRDefault="00000000" w:rsidRPr="00000000" w14:paraId="000001B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 MAPĄ PRZEZ ŚWIAT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Jolanta Królikowska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biologiczne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VII-VIII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Emilia Kęsik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niemieckiego gr.0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 VII-VIII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Małgorzata Redzimska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2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przyrodnicze </w:t>
            </w:r>
          </w:p>
          <w:p w:rsidR="00000000" w:rsidDel="00000000" w:rsidP="00000000" w:rsidRDefault="00000000" w:rsidRPr="00000000" w14:paraId="000001D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KUMAK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Kl.IV-VI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15:35-16:20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Emilia Kęsik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 (jeśli będą chętni)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sportowe </w:t>
            </w:r>
          </w:p>
          <w:p w:rsidR="00000000" w:rsidDel="00000000" w:rsidP="00000000" w:rsidRDefault="00000000" w:rsidRPr="00000000" w14:paraId="000001D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WOJOWNIK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KL.V-VIII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środa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16:20-17:00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Paweł Czajkowski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6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Terapia pedagogiczna/logopedia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12:35-17:00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Edyta Sosnowska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dd6ee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Fakultet z matematyki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7:10-7:55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Arkadiusz Sumionka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plastyczne KLEKS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IA,IB (co 2 tygodnie)</w:t>
            </w:r>
          </w:p>
          <w:p w:rsidR="00000000" w:rsidDel="00000000" w:rsidP="00000000" w:rsidRDefault="00000000" w:rsidRPr="00000000" w14:paraId="0000020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KL.II-III (co 2 tygodnie)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14:30-15:30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Kamila Orlicka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B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humanistyczne WIELKA LITERA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Kl.VI-VII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14.40-15.25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Szymon Wiaderski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czytelnicze</w:t>
            </w:r>
          </w:p>
          <w:p w:rsidR="00000000" w:rsidDel="00000000" w:rsidP="00000000" w:rsidRDefault="00000000" w:rsidRPr="00000000" w14:paraId="0000021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ZACZYTANI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14.45 - 15.15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Karolina Cichecka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teatralne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Kl.IV-V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15:30-16:00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Monika Łącz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7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sportowe</w:t>
            </w:r>
          </w:p>
          <w:p w:rsidR="00000000" w:rsidDel="00000000" w:rsidP="00000000" w:rsidRDefault="00000000" w:rsidRPr="00000000" w14:paraId="0000022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BADMINTON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czwartek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16:20-17:15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Michał Rogowski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Terapia pedagogiczna/logopedia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12:35-17:00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Edyta Sosnowska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dd6ee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fizyczne ARCHIMEDES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Kl.VII-VIII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7:10-7:55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Arkadiusz Sumionka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13.45 - 14.15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Aleksandra Rykaczewska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5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14:15-14:45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Aleksandra Rykaczewska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E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GRY I ZABAWY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14:50-15:20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Aleksandra Rykaczewska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7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GRY I ZABAWY matematyczne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15:25-15:55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Aleksandra Rykaczewska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LEGOEDUKACJA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12:45-13:00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Bucholc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LEGOEDUKACJA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13:45-14:30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Bucholc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2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LEGOEDUKACJA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14:40-15:25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Bucholc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B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LEGOEDUKACJA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15:35-16:20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Marcin Bucholc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94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historyczne</w:t>
            </w:r>
          </w:p>
          <w:p w:rsidR="00000000" w:rsidDel="00000000" w:rsidP="00000000" w:rsidRDefault="00000000" w:rsidRPr="00000000" w14:paraId="0000029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15.35-16.20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Paweł Beczek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9E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Koło języka angielskiego</w:t>
            </w:r>
          </w:p>
          <w:p w:rsidR="00000000" w:rsidDel="00000000" w:rsidP="00000000" w:rsidRDefault="00000000" w:rsidRPr="00000000" w14:paraId="000002A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DISCUSSION 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VI-VIII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60`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15.30 - 16.30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Anna Mroczek</w:t>
            </w:r>
          </w:p>
          <w:p w:rsidR="00000000" w:rsidDel="00000000" w:rsidP="00000000" w:rsidRDefault="00000000" w:rsidRPr="00000000" w14:paraId="000002A7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Kamila Sokołowska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A9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Akademia filmowa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Kl. V - VIII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2AE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(raz w miesiącu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120`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16.30 - 18.30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Magdalena Andrzejczyk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zawieszone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B3">
            <w:pPr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Terapia pedagogiczna/logopedia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6">
            <w:pPr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12:35-17:00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Edyta Sosnowska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shd w:fill="b8cce4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końcowegoZnak">
    <w:name w:val="Tekst przypisu końcowego Znak"/>
    <w:basedOn w:val="Domyślnaczcionkaakapitu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NujK+9in3MvwgWHh/o5In1GRw==">AMUW2mV4ENtr7JepdX69BiC6C0YN9moTUfsPjt+L86ZSE5b39iJ8oAmfC6HgxZ/+3oyrXI/ETzgrGuVUqmBLzzd01nqNSFF7IniF5xdTMzjp1KqvUtSvib4=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2019-09-18T16:15:00Z</dcterms:created>
  <dc:creator>czerniawskau</dc:creator>
</cp:coreProperties>
</file>